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28DACA" w14:textId="289F18B6" w:rsidR="0075060F" w:rsidRDefault="0075060F" w:rsidP="0085424E">
      <w:pPr>
        <w:spacing w:line="276" w:lineRule="auto"/>
      </w:pPr>
      <w:r>
        <w:t>Mallory Russell</w:t>
      </w:r>
    </w:p>
    <w:p w14:paraId="7A83C419" w14:textId="21E63DEC" w:rsidR="0075060F" w:rsidRDefault="0075060F" w:rsidP="0085424E">
      <w:pPr>
        <w:spacing w:line="276" w:lineRule="auto"/>
      </w:pPr>
      <w:r>
        <w:t xml:space="preserve">Professor Fleury </w:t>
      </w:r>
    </w:p>
    <w:p w14:paraId="18E25B42" w14:textId="25933B40" w:rsidR="0075060F" w:rsidRDefault="0075060F" w:rsidP="0085424E">
      <w:pPr>
        <w:spacing w:line="276" w:lineRule="auto"/>
      </w:pPr>
      <w:r>
        <w:t>ESP Capstone</w:t>
      </w:r>
    </w:p>
    <w:p w14:paraId="68D9236B" w14:textId="6D911578" w:rsidR="0075060F" w:rsidRDefault="0075060F" w:rsidP="0085424E">
      <w:pPr>
        <w:spacing w:line="276" w:lineRule="auto"/>
      </w:pPr>
      <w:r>
        <w:t>April 9</w:t>
      </w:r>
      <w:r w:rsidRPr="0075060F">
        <w:rPr>
          <w:vertAlign w:val="superscript"/>
        </w:rPr>
        <w:t>th</w:t>
      </w:r>
      <w:proofErr w:type="gramStart"/>
      <w:r>
        <w:t xml:space="preserve"> 2020</w:t>
      </w:r>
      <w:proofErr w:type="gramEnd"/>
    </w:p>
    <w:p w14:paraId="71F1815F" w14:textId="77777777" w:rsidR="0085424E" w:rsidRDefault="0085424E" w:rsidP="0085424E">
      <w:pPr>
        <w:spacing w:line="276" w:lineRule="auto"/>
      </w:pPr>
    </w:p>
    <w:p w14:paraId="4E0A98DE" w14:textId="58FCFF30" w:rsidR="0075060F" w:rsidRDefault="0075060F" w:rsidP="0085424E">
      <w:pPr>
        <w:spacing w:line="276" w:lineRule="auto"/>
        <w:jc w:val="center"/>
      </w:pPr>
      <w:r>
        <w:t>Beth Marshall Reflection</w:t>
      </w:r>
    </w:p>
    <w:p w14:paraId="7CD6C101" w14:textId="77777777" w:rsidR="0085424E" w:rsidRDefault="0085424E" w:rsidP="0085424E">
      <w:pPr>
        <w:spacing w:line="276" w:lineRule="auto"/>
        <w:jc w:val="center"/>
      </w:pPr>
    </w:p>
    <w:p w14:paraId="01CC3AE3" w14:textId="5F722399" w:rsidR="00330391" w:rsidRDefault="00330391" w:rsidP="0085424E">
      <w:pPr>
        <w:spacing w:line="276" w:lineRule="auto"/>
        <w:ind w:firstLine="720"/>
      </w:pPr>
      <w:r>
        <w:t>“Embrace what you don’t know, especially in the beginning, because what you don’t know can become your greatest asset” Sara Blakely</w:t>
      </w:r>
      <w:r w:rsidR="002073CA">
        <w:t xml:space="preserve">. This quote is one of my favorite entrepreneurship quotes and one that reminds me a lot </w:t>
      </w:r>
      <w:r w:rsidR="00C83B62">
        <w:t>of</w:t>
      </w:r>
      <w:r w:rsidR="002073CA">
        <w:t xml:space="preserve"> Beth Marshall. When Beth joined us for class, I learned </w:t>
      </w:r>
      <w:r w:rsidR="00C83B62">
        <w:t>her entire</w:t>
      </w:r>
      <w:r w:rsidR="002073CA">
        <w:t xml:space="preserve"> journey and </w:t>
      </w:r>
      <w:r w:rsidR="00C83B62">
        <w:t xml:space="preserve">about </w:t>
      </w:r>
      <w:r w:rsidR="002073CA">
        <w:t xml:space="preserve">my entrepreneurship journey. </w:t>
      </w:r>
    </w:p>
    <w:p w14:paraId="526542C7" w14:textId="0D1CE895" w:rsidR="002073CA" w:rsidRDefault="002073CA" w:rsidP="0085424E">
      <w:pPr>
        <w:spacing w:line="276" w:lineRule="auto"/>
        <w:ind w:firstLine="720"/>
      </w:pPr>
      <w:r>
        <w:t>Beth took a</w:t>
      </w:r>
      <w:r w:rsidR="00EA1DB5">
        <w:t>n</w:t>
      </w:r>
      <w:r>
        <w:t xml:space="preserve"> untraditional approach to start her speech by asking us if we first had </w:t>
      </w:r>
      <w:proofErr w:type="gramStart"/>
      <w:r w:rsidR="00EA1DB5">
        <w:t>anything</w:t>
      </w:r>
      <w:proofErr w:type="gramEnd"/>
      <w:r>
        <w:t xml:space="preserve"> we wanted to know so that she can incorporate them into her story, when no one had anything specific, she decided to jump right </w:t>
      </w:r>
      <w:r w:rsidR="00F91073">
        <w:t>in</w:t>
      </w:r>
      <w:r>
        <w:t xml:space="preserve">. Beth’s started her career as an accountant after attending Bentley University and obtaining her CPA. She got a job right out of college </w:t>
      </w:r>
      <w:r w:rsidR="00EA1DB5">
        <w:t xml:space="preserve">at Ernst and Young </w:t>
      </w:r>
      <w:r>
        <w:t xml:space="preserve">and worked hard for her success, making about six figures </w:t>
      </w:r>
      <w:r w:rsidR="00EA1DB5">
        <w:t xml:space="preserve">a year. She soon found herself working about seventy to eighty hours a week, realizing that she was no longer happy.  She decided to talk with fellow colleagues, one was her mentor and the other was a partner she trusted greatly. After much debate with herself, she came forward about her unhappiness in the position and was offered a position in the HR department. </w:t>
      </w:r>
    </w:p>
    <w:p w14:paraId="7E710744" w14:textId="239B147C" w:rsidR="00330391" w:rsidRDefault="00EA1DB5" w:rsidP="0085424E">
      <w:pPr>
        <w:spacing w:line="276" w:lineRule="auto"/>
        <w:ind w:firstLine="720"/>
      </w:pPr>
      <w:r>
        <w:t xml:space="preserve">Beth enjoyed the new position but was not satisfied. </w:t>
      </w:r>
      <w:r w:rsidR="00DB3097">
        <w:t xml:space="preserve">She decided to go back to school </w:t>
      </w:r>
      <w:r w:rsidR="00DB3097">
        <w:t>in 2011 to get her MBA</w:t>
      </w:r>
      <w:r w:rsidR="00DB3097">
        <w:t xml:space="preserve"> due to a growing interest in operations. O</w:t>
      </w:r>
      <w:r>
        <w:t xml:space="preserve">ne day </w:t>
      </w:r>
      <w:r w:rsidR="00DB3097">
        <w:t xml:space="preserve">Beth </w:t>
      </w:r>
      <w:r w:rsidR="00F91073">
        <w:t>happened</w:t>
      </w:r>
      <w:r>
        <w:t xml:space="preserve"> to take a look in a catalog and found a job offering for a financial coaching position for a small </w:t>
      </w:r>
      <w:r w:rsidR="00DB3097">
        <w:t xml:space="preserve">startup business. She felt something tug at her heart with this job ad, she knew it was something special. She decided to write an email to the owner asking to take her to coffee, she had nothing to loss since she was currently out of work and focusing on her MBA. The owner </w:t>
      </w:r>
      <w:r w:rsidR="00F91073">
        <w:t>agreed</w:t>
      </w:r>
      <w:r w:rsidR="00DB3097">
        <w:t xml:space="preserve"> and they went </w:t>
      </w:r>
      <w:r w:rsidR="00F91073">
        <w:t xml:space="preserve">for </w:t>
      </w:r>
      <w:r w:rsidR="00DB3097">
        <w:t>coffee</w:t>
      </w:r>
      <w:r w:rsidR="00F91073">
        <w:t>.</w:t>
      </w:r>
      <w:r w:rsidR="00DB3097">
        <w:t xml:space="preserve"> </w:t>
      </w:r>
      <w:r w:rsidR="00F91073">
        <w:t xml:space="preserve">They </w:t>
      </w:r>
      <w:r w:rsidR="00DB3097">
        <w:t>chatt</w:t>
      </w:r>
      <w:r w:rsidR="00F91073">
        <w:t>ed</w:t>
      </w:r>
      <w:r w:rsidR="00DB3097">
        <w:t xml:space="preserve"> about the job and Beth was offered the position.</w:t>
      </w:r>
      <w:r w:rsidR="00C02CF4">
        <w:t xml:space="preserve"> Beth worked as a financial coach for a while and learned to love the entrepreneurship side of a business. While working Beth dappled in a few other aspects of life, learning that she has</w:t>
      </w:r>
      <w:r w:rsidR="00A37C51">
        <w:t xml:space="preserve"> the makings of a medium and should consider taking classes for it. Beth was shocked but decided life was too short and took the chance. She now owns and operated her own business that focuses on using life’s spirits to find your true potential. This is not a Brick and Mortar </w:t>
      </w:r>
      <w:proofErr w:type="gramStart"/>
      <w:r w:rsidR="00A37C51">
        <w:t>business</w:t>
      </w:r>
      <w:r w:rsidR="00F91073">
        <w:t>,</w:t>
      </w:r>
      <w:proofErr w:type="gramEnd"/>
      <w:r w:rsidR="00A37C51">
        <w:t xml:space="preserve"> she runs it out of her home and is service based. She recently has had an uptick in business since people are awakening after covid-19 became a global pandemic. </w:t>
      </w:r>
    </w:p>
    <w:p w14:paraId="131745A5" w14:textId="39837196" w:rsidR="00D449D2" w:rsidRDefault="00D449D2" w:rsidP="0085424E">
      <w:pPr>
        <w:spacing w:line="276" w:lineRule="auto"/>
        <w:ind w:firstLine="720"/>
      </w:pPr>
      <w:r>
        <w:t xml:space="preserve">What I liked about Beth is that although she was not happy in her first job, she found a way to get through the struggle and guide herself to the next chapter of life. She did not let worry take over her, she listened to the signs </w:t>
      </w:r>
      <w:r w:rsidR="00592880">
        <w:t>that were presented</w:t>
      </w:r>
      <w:r>
        <w:t xml:space="preserve">. </w:t>
      </w:r>
      <w:r w:rsidR="00592880">
        <w:t>That is s</w:t>
      </w:r>
      <w:r w:rsidR="001A42B3">
        <w:t xml:space="preserve">omething that I do not always do, which is one thing Beth explained to our class. Listening to the signs is easy, </w:t>
      </w:r>
      <w:r w:rsidR="001A42B3">
        <w:lastRenderedPageBreak/>
        <w:t xml:space="preserve">simply just take a moment each day to reflect. Beth had additional great </w:t>
      </w:r>
      <w:r w:rsidR="00FD33F7">
        <w:t>advice</w:t>
      </w:r>
      <w:r w:rsidR="001A42B3">
        <w:t xml:space="preserve"> where she did not stray away from what she knew, she carried finance throughout her whole career, even now as an entrepreneur, she still uses her finance skills. </w:t>
      </w:r>
    </w:p>
    <w:p w14:paraId="55C76CD9" w14:textId="77777777" w:rsidR="00592880" w:rsidRDefault="00E416E8" w:rsidP="0085424E">
      <w:pPr>
        <w:spacing w:line="276" w:lineRule="auto"/>
        <w:ind w:firstLine="720"/>
      </w:pPr>
      <w:r>
        <w:t xml:space="preserve">Beth did a great job answering our questions and touching on points that would father us in our professions. </w:t>
      </w:r>
      <w:r w:rsidR="00FD33F7">
        <w:t>When asked</w:t>
      </w:r>
      <w:r w:rsidR="00BC4E80">
        <w:t xml:space="preserve"> how she had confidence to leave her first job</w:t>
      </w:r>
      <w:r w:rsidR="00125DD5">
        <w:t xml:space="preserve"> </w:t>
      </w:r>
      <w:r w:rsidR="0039587D">
        <w:t xml:space="preserve">she said that she had made the important </w:t>
      </w:r>
      <w:r>
        <w:t xml:space="preserve">choice of becoming close with members at work, so that she never had to stress about communicating. </w:t>
      </w:r>
      <w:r w:rsidR="00592880">
        <w:t xml:space="preserve">I learned this importance in my intro to entrepreneurship course, relationship and connections are how you will get your start up to be known and grow. </w:t>
      </w:r>
    </w:p>
    <w:p w14:paraId="4828185A" w14:textId="3E1094C7" w:rsidR="00FD33F7" w:rsidRDefault="00E416E8" w:rsidP="0085424E">
      <w:pPr>
        <w:spacing w:line="276" w:lineRule="auto"/>
        <w:ind w:firstLine="720"/>
      </w:pPr>
      <w:r>
        <w:t xml:space="preserve">Beth was an untraditional entrepreneur and I liked that because she never expected to start her own business, it was never part of “her plan”.  She </w:t>
      </w:r>
      <w:r w:rsidR="00592880">
        <w:t>stressed the fact that</w:t>
      </w:r>
      <w:r>
        <w:t xml:space="preserve"> following the signs and going down a new path is how she got to where she is and encourages everyone to do the same. She never could have thought entrepreneurship was for her, but it’s for anyone who cares enough to make it happen, it’s all about the effort. Another question that stuck out to me when ask</w:t>
      </w:r>
      <w:r w:rsidR="00592880">
        <w:t>ed was</w:t>
      </w:r>
      <w:r>
        <w:t xml:space="preserve"> how important is understanding the financials of your business, she light right up for a couple reasons. One, because she loves finance, </w:t>
      </w:r>
      <w:r w:rsidR="00592880">
        <w:t xml:space="preserve">and </w:t>
      </w:r>
      <w:r>
        <w:t>two, because it’s super important!</w:t>
      </w:r>
      <w:r w:rsidR="00E57553">
        <w:t xml:space="preserve"> I have been preached to in my past </w:t>
      </w:r>
      <w:r w:rsidR="00592880">
        <w:t xml:space="preserve">EPS </w:t>
      </w:r>
      <w:r w:rsidR="00E57553">
        <w:t>financial course that if you do not understand the financials of your business, you will fail. Obviously, you can have someone coach you or simply do it for you</w:t>
      </w:r>
      <w:r w:rsidR="00592880">
        <w:t xml:space="preserve"> like Beth said, </w:t>
      </w:r>
      <w:r w:rsidR="00E57553">
        <w:t xml:space="preserve">but </w:t>
      </w:r>
      <w:r w:rsidR="00592880">
        <w:t xml:space="preserve">at the end of the day </w:t>
      </w:r>
      <w:r w:rsidR="00E57553">
        <w:t xml:space="preserve">you have to still understand the basics. </w:t>
      </w:r>
    </w:p>
    <w:p w14:paraId="735901B4" w14:textId="052F24AF" w:rsidR="00E57553" w:rsidRDefault="00E57553" w:rsidP="0085424E">
      <w:pPr>
        <w:spacing w:line="276" w:lineRule="auto"/>
        <w:ind w:firstLine="720"/>
      </w:pPr>
      <w:r>
        <w:t xml:space="preserve">Overall, the takeaway I got from Beth’s visit was that it is okay to stray away from what you know, that the plan you have had your eye on, just may not </w:t>
      </w:r>
      <w:r w:rsidR="00592880">
        <w:t>make sense</w:t>
      </w:r>
      <w:r>
        <w:t xml:space="preserve"> anymore. People change, their hearts move in different directs and it is crucial to listen to those signs in life. It can be scary because you’re taking a risk, but a </w:t>
      </w:r>
      <w:r w:rsidR="0085424E">
        <w:t>great entrepreneur</w:t>
      </w:r>
      <w:r>
        <w:t xml:space="preserve"> take</w:t>
      </w:r>
      <w:r w:rsidR="0085424E">
        <w:t>s</w:t>
      </w:r>
      <w:r>
        <w:t xml:space="preserve"> risks!</w:t>
      </w:r>
      <w:r w:rsidR="00C83B62">
        <w:t xml:space="preserve"> This take</w:t>
      </w:r>
      <w:r w:rsidR="00592880">
        <w:t>a</w:t>
      </w:r>
      <w:r w:rsidR="00C83B62">
        <w:t>way will father my career because I am someone who holds so tight</w:t>
      </w:r>
      <w:r w:rsidR="00592880">
        <w:t>ly</w:t>
      </w:r>
      <w:r w:rsidR="00C83B62">
        <w:t xml:space="preserve"> to a plan and see signs in life </w:t>
      </w:r>
      <w:r w:rsidR="00592880">
        <w:t>but</w:t>
      </w:r>
      <w:r w:rsidR="00C83B62">
        <w:t xml:space="preserve"> tends to dismiss them only to later regret it. Knowing that there is a pleasant outcome after a difficult period of time is the confidence boost, I needed. I never want to look back and realize that because it wasn’t in my original plan, that I missed a great opportunity in life. Something that Beth did not miss because she knew what she had to do, simply by listening to the feelings and signs around her. She was a very inspiration speaker in a way I wasn’t expecting. </w:t>
      </w:r>
      <w:bookmarkStart w:id="0" w:name="_GoBack"/>
      <w:bookmarkEnd w:id="0"/>
    </w:p>
    <w:p w14:paraId="42FBFD2A" w14:textId="77777777" w:rsidR="00E416E8" w:rsidRDefault="00E416E8" w:rsidP="0085424E">
      <w:pPr>
        <w:spacing w:line="276" w:lineRule="auto"/>
        <w:ind w:firstLine="720"/>
      </w:pPr>
    </w:p>
    <w:sectPr w:rsidR="00E416E8" w:rsidSect="00F05A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60F"/>
    <w:rsid w:val="00124439"/>
    <w:rsid w:val="00125DD5"/>
    <w:rsid w:val="001A42B3"/>
    <w:rsid w:val="002073CA"/>
    <w:rsid w:val="002C0DA5"/>
    <w:rsid w:val="00330391"/>
    <w:rsid w:val="00380A72"/>
    <w:rsid w:val="003955B2"/>
    <w:rsid w:val="0039587D"/>
    <w:rsid w:val="00592880"/>
    <w:rsid w:val="0075060F"/>
    <w:rsid w:val="0085424E"/>
    <w:rsid w:val="00A37C51"/>
    <w:rsid w:val="00AD5FDE"/>
    <w:rsid w:val="00B4315A"/>
    <w:rsid w:val="00BC4E80"/>
    <w:rsid w:val="00C02CF4"/>
    <w:rsid w:val="00C83B62"/>
    <w:rsid w:val="00D449D2"/>
    <w:rsid w:val="00DB3097"/>
    <w:rsid w:val="00E416E8"/>
    <w:rsid w:val="00E57553"/>
    <w:rsid w:val="00EA1DB5"/>
    <w:rsid w:val="00F05A71"/>
    <w:rsid w:val="00F91073"/>
    <w:rsid w:val="00FD3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EF3133"/>
  <w14:defaultImageDpi w14:val="32767"/>
  <w15:chartTrackingRefBased/>
  <w15:docId w15:val="{19C85348-7A54-A64B-AE23-C67211E4E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008747">
      <w:bodyDiv w:val="1"/>
      <w:marLeft w:val="0"/>
      <w:marRight w:val="0"/>
      <w:marTop w:val="0"/>
      <w:marBottom w:val="0"/>
      <w:divBdr>
        <w:top w:val="none" w:sz="0" w:space="0" w:color="auto"/>
        <w:left w:val="none" w:sz="0" w:space="0" w:color="auto"/>
        <w:bottom w:val="none" w:sz="0" w:space="0" w:color="auto"/>
        <w:right w:val="none" w:sz="0" w:space="0" w:color="auto"/>
      </w:divBdr>
    </w:div>
    <w:div w:id="193069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2</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Mallory R</dc:creator>
  <cp:keywords/>
  <dc:description/>
  <cp:lastModifiedBy>Russell, Mallory R</cp:lastModifiedBy>
  <cp:revision>19</cp:revision>
  <dcterms:created xsi:type="dcterms:W3CDTF">2020-04-11T15:22:00Z</dcterms:created>
  <dcterms:modified xsi:type="dcterms:W3CDTF">2020-04-13T02:49:00Z</dcterms:modified>
</cp:coreProperties>
</file>